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6F1CDEAA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EB31A7">
        <w:rPr>
          <w:rFonts w:ascii="Arial" w:hAnsi="Arial" w:cs="Arial"/>
          <w:b/>
          <w:bCs/>
          <w:sz w:val="22"/>
          <w:szCs w:val="22"/>
          <w:lang w:val="lt-LT"/>
        </w:rPr>
        <w:t>09-1</w:t>
      </w:r>
      <w:r w:rsidR="00382704">
        <w:rPr>
          <w:rFonts w:ascii="Arial" w:hAnsi="Arial" w:cs="Arial"/>
          <w:b/>
          <w:bCs/>
          <w:sz w:val="22"/>
          <w:szCs w:val="22"/>
          <w:lang w:val="lt-LT"/>
        </w:rPr>
        <w:t>6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394AFCDC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EB31A7">
        <w:rPr>
          <w:rFonts w:ascii="Arial" w:hAnsi="Arial" w:cs="Arial"/>
          <w:b/>
          <w:bCs/>
          <w:sz w:val="22"/>
          <w:szCs w:val="22"/>
          <w:lang w:val="lt-LT"/>
        </w:rPr>
        <w:t xml:space="preserve"> 2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0AC963A6" w:rsidR="00163795" w:rsidRPr="00163795" w:rsidRDefault="00163795" w:rsidP="00DA7104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EA0273" w:rsidRPr="006C50AF">
        <w:rPr>
          <w:rFonts w:ascii="Arial" w:hAnsi="Arial" w:cs="Arial"/>
          <w:b/>
          <w:bCs/>
          <w:sz w:val="22"/>
          <w:szCs w:val="22"/>
        </w:rPr>
        <w:t xml:space="preserve">Rajoninio kelio Nr. 5008 Vydeniai–Dubičiai–Rakai* 21,05 km tilto per Ūlą rekonstravimas </w:t>
      </w:r>
      <w:r w:rsidRPr="00163795">
        <w:rPr>
          <w:rFonts w:ascii="Arial" w:hAnsi="Arial" w:cs="Arial"/>
          <w:sz w:val="22"/>
          <w:szCs w:val="22"/>
        </w:rPr>
        <w:t xml:space="preserve">(CVP IS </w:t>
      </w:r>
      <w:r w:rsidR="00A72F0E">
        <w:rPr>
          <w:rFonts w:ascii="Arial" w:hAnsi="Arial" w:cs="Arial"/>
          <w:sz w:val="22"/>
          <w:szCs w:val="22"/>
        </w:rPr>
        <w:t>ID</w:t>
      </w:r>
      <w:r w:rsidRPr="00163795">
        <w:rPr>
          <w:rFonts w:ascii="Arial" w:hAnsi="Arial" w:cs="Arial"/>
          <w:sz w:val="22"/>
          <w:szCs w:val="22"/>
        </w:rPr>
        <w:t xml:space="preserve"> </w:t>
      </w:r>
      <w:r w:rsidR="00EA0273" w:rsidRPr="006C50AF">
        <w:rPr>
          <w:rFonts w:ascii="Arial" w:hAnsi="Arial" w:cs="Arial"/>
          <w:sz w:val="22"/>
          <w:szCs w:val="22"/>
        </w:rPr>
        <w:t>4242385</w:t>
      </w:r>
      <w:r w:rsidR="00A3601F" w:rsidRPr="006C50AF">
        <w:rPr>
          <w:rFonts w:ascii="Arial" w:hAnsi="Arial" w:cs="Arial"/>
          <w:bCs/>
          <w:sz w:val="22"/>
          <w:szCs w:val="22"/>
        </w:rPr>
        <w:t>),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A3601F">
        <w:rPr>
          <w:rFonts w:ascii="Arial" w:hAnsi="Arial" w:cs="Arial"/>
          <w:bCs/>
          <w:sz w:val="22"/>
          <w:szCs w:val="22"/>
        </w:rPr>
        <w:t>(</w:t>
      </w:r>
      <w:r w:rsidRPr="00163795">
        <w:rPr>
          <w:rFonts w:ascii="Arial" w:hAnsi="Arial" w:cs="Arial"/>
          <w:bCs/>
          <w:sz w:val="22"/>
          <w:szCs w:val="22"/>
        </w:rPr>
        <w:t>toliau</w:t>
      </w:r>
      <w:r w:rsidRPr="00163795">
        <w:rPr>
          <w:rFonts w:ascii="Arial" w:hAnsi="Arial" w:cs="Arial"/>
          <w:sz w:val="22"/>
          <w:szCs w:val="22"/>
        </w:rPr>
        <w:t xml:space="preserve"> – </w:t>
      </w:r>
      <w:r w:rsidRPr="00163795">
        <w:rPr>
          <w:rFonts w:ascii="Arial" w:hAnsi="Arial" w:cs="Arial"/>
          <w:b/>
          <w:bCs/>
          <w:sz w:val="22"/>
          <w:szCs w:val="22"/>
        </w:rPr>
        <w:t>pirkimas</w:t>
      </w:r>
      <w:r w:rsidRPr="00163795">
        <w:rPr>
          <w:rFonts w:ascii="Arial" w:hAnsi="Arial" w:cs="Arial"/>
          <w:sz w:val="22"/>
          <w:szCs w:val="22"/>
        </w:rPr>
        <w:t xml:space="preserve">), atliekamo </w:t>
      </w:r>
      <w:r w:rsidR="00EA0273">
        <w:rPr>
          <w:rFonts w:ascii="Arial" w:hAnsi="Arial" w:cs="Arial"/>
          <w:sz w:val="22"/>
          <w:szCs w:val="22"/>
        </w:rPr>
        <w:t>tarptautinio</w:t>
      </w:r>
      <w:r w:rsidR="00C145F5">
        <w:rPr>
          <w:rFonts w:ascii="Arial" w:hAnsi="Arial" w:cs="Arial"/>
          <w:sz w:val="22"/>
          <w:szCs w:val="22"/>
        </w:rPr>
        <w:t xml:space="preserve">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7"/>
        <w:gridCol w:w="10296"/>
        <w:gridCol w:w="3717"/>
      </w:tblGrid>
      <w:tr w:rsidR="00163795" w:rsidRPr="00163795" w14:paraId="785214EE" w14:textId="77777777" w:rsidTr="002318DA">
        <w:tc>
          <w:tcPr>
            <w:tcW w:w="188" w:type="pct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462" w:type="pct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1351" w:type="pct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A74738" w14:paraId="6CF8DE0F" w14:textId="77777777" w:rsidTr="002318DA">
        <w:tc>
          <w:tcPr>
            <w:tcW w:w="188" w:type="pct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462" w:type="pct"/>
          </w:tcPr>
          <w:p w14:paraId="24A30376" w14:textId="77777777" w:rsidR="00494A23" w:rsidRDefault="00494A23" w:rsidP="00A1626C">
            <w:pPr>
              <w:ind w:left="45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3E3B01" w14:textId="77777777" w:rsidR="00213CF8" w:rsidRDefault="00213CF8" w:rsidP="00AF75E4">
            <w:pPr>
              <w:pStyle w:val="ListParagraph"/>
              <w:numPr>
                <w:ilvl w:val="0"/>
                <w:numId w:val="5"/>
              </w:numPr>
              <w:ind w:left="50" w:firstLine="307"/>
              <w:rPr>
                <w:noProof/>
              </w:rPr>
            </w:pPr>
            <w:r>
              <w:rPr>
                <w:noProof/>
              </w:rPr>
              <w:t>Patikslinkite, kuris betonas naudojamas kolonų ir rėmsijų betonavimui, nes TS ir DKž nurodytos skirtingos betono markės</w:t>
            </w:r>
          </w:p>
          <w:p w14:paraId="5CB7D66F" w14:textId="77777777" w:rsidR="00AF75E4" w:rsidRDefault="00AF75E4" w:rsidP="00AF75E4">
            <w:pPr>
              <w:pStyle w:val="ListParagraph"/>
              <w:ind w:left="714"/>
              <w:rPr>
                <w:noProof/>
              </w:rPr>
            </w:pPr>
          </w:p>
          <w:p w14:paraId="086A80E4" w14:textId="77777777" w:rsidR="00213CF8" w:rsidRDefault="00213CF8" w:rsidP="00213CF8">
            <w:r>
              <w:rPr>
                <w:noProof/>
              </w:rPr>
              <w:drawing>
                <wp:inline distT="0" distB="0" distL="0" distR="0" wp14:anchorId="04AB9B15" wp14:editId="46692AE0">
                  <wp:extent cx="5943600" cy="855980"/>
                  <wp:effectExtent l="0" t="0" r="0" b="1270"/>
                  <wp:docPr id="2" name="Paveikslėlis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7E8381-F973-E382-C1C8-CF1591A4631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aveikslėlis 1">
                            <a:extLst>
                              <a:ext uri="{FF2B5EF4-FFF2-40B4-BE49-F238E27FC236}">
                                <a16:creationId xmlns:a16="http://schemas.microsoft.com/office/drawing/2014/main" id="{C27E8381-F973-E382-C1C8-CF1591A4631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855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DF510A" w14:textId="77777777" w:rsidR="00213CF8" w:rsidRDefault="00213CF8" w:rsidP="00213CF8">
            <w:r>
              <w:rPr>
                <w:noProof/>
              </w:rPr>
              <w:drawing>
                <wp:inline distT="0" distB="0" distL="0" distR="0" wp14:anchorId="4B9EC0B2" wp14:editId="24534708">
                  <wp:extent cx="4705349" cy="1170157"/>
                  <wp:effectExtent l="0" t="0" r="635" b="0"/>
                  <wp:docPr id="3" name="Paveikslėlis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962D83-9333-10CF-9D54-3A57529C22F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aveikslėlis 2">
                            <a:extLst>
                              <a:ext uri="{FF2B5EF4-FFF2-40B4-BE49-F238E27FC236}">
                                <a16:creationId xmlns:a16="http://schemas.microsoft.com/office/drawing/2014/main" id="{B8962D83-9333-10CF-9D54-3A57529C22F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303" cy="1172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34DEE6" w14:textId="77777777" w:rsidR="00213CF8" w:rsidRDefault="00213CF8" w:rsidP="00AF75E4">
            <w:pPr>
              <w:pStyle w:val="ListParagraph"/>
              <w:numPr>
                <w:ilvl w:val="0"/>
                <w:numId w:val="5"/>
              </w:numPr>
              <w:ind w:left="50" w:firstLine="307"/>
            </w:pPr>
            <w:r>
              <w:t xml:space="preserve">Patikslinkite. Brėžinyje duotas metalinio vamzdžio krantinėje atramoje įrengimo mazgas. DKŽ nurodyta  86 </w:t>
            </w:r>
            <w:proofErr w:type="spellStart"/>
            <w:r>
              <w:t>vnt</w:t>
            </w:r>
            <w:proofErr w:type="spellEnd"/>
            <w:r>
              <w:t xml:space="preserve"> metalinės movos. Tačiau iš įrengimo mazgo matosi kad yra ir Guminis kompensatorius L-300mm. Prašome nurodyti reikalingų guminių kompensatorių kiekį.</w:t>
            </w:r>
          </w:p>
          <w:p w14:paraId="4957F78B" w14:textId="77777777" w:rsidR="00213CF8" w:rsidRDefault="00213CF8" w:rsidP="00213CF8">
            <w:pPr>
              <w:pStyle w:val="ListParagraph"/>
            </w:pPr>
            <w:r>
              <w:rPr>
                <w:noProof/>
              </w:rPr>
              <w:lastRenderedPageBreak/>
              <w:drawing>
                <wp:inline distT="0" distB="0" distL="0" distR="0" wp14:anchorId="29D8B3A2" wp14:editId="79700A64">
                  <wp:extent cx="5467350" cy="381000"/>
                  <wp:effectExtent l="0" t="0" r="0" b="0"/>
                  <wp:docPr id="179738801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C06F1B" w14:textId="77777777" w:rsidR="00213CF8" w:rsidRDefault="00213CF8" w:rsidP="00213CF8">
            <w:pPr>
              <w:pStyle w:val="ListParagraph"/>
            </w:pPr>
            <w:r w:rsidRPr="00880717">
              <w:rPr>
                <w:noProof/>
              </w:rPr>
              <w:drawing>
                <wp:inline distT="0" distB="0" distL="0" distR="0" wp14:anchorId="5A4B958A" wp14:editId="20B4A8AD">
                  <wp:extent cx="5943600" cy="3108960"/>
                  <wp:effectExtent l="0" t="0" r="0" b="0"/>
                  <wp:docPr id="566273851" name="Paveikslėlis 1" descr="Paveikslėlis, kuriame yra tekstas, diagrama, linija, Paralelė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273851" name="Paveikslėlis 1" descr="Paveikslėlis, kuriame yra tekstas, diagrama, linija, Paralelė&#10;&#10;Dirbtinio intelekto sugeneruotas turinys gali būti neteisingas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10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732FF5" w14:textId="77777777" w:rsidR="00213CF8" w:rsidRDefault="00213CF8" w:rsidP="00AF75E4">
            <w:pPr>
              <w:pStyle w:val="ListParagraph"/>
              <w:numPr>
                <w:ilvl w:val="0"/>
                <w:numId w:val="5"/>
              </w:numPr>
              <w:ind w:left="192" w:firstLine="165"/>
            </w:pPr>
            <w:r>
              <w:t xml:space="preserve">Projekte nurodyta, kad  atitvarų galuose turi būti įrengiami signaliniai stulpeliai, tačiau į </w:t>
            </w:r>
            <w:proofErr w:type="spellStart"/>
            <w:r>
              <w:t>dkž</w:t>
            </w:r>
            <w:proofErr w:type="spellEnd"/>
            <w:r>
              <w:t xml:space="preserve"> neįtrauktas jų kiekis, prašome patikslinti žiniaraštį.</w:t>
            </w:r>
          </w:p>
          <w:p w14:paraId="290398FB" w14:textId="77777777" w:rsidR="00213CF8" w:rsidRDefault="00213CF8" w:rsidP="00213CF8">
            <w:pPr>
              <w:pStyle w:val="ListParagraph"/>
            </w:pPr>
            <w:r w:rsidRPr="00474E5C">
              <w:rPr>
                <w:noProof/>
              </w:rPr>
              <w:drawing>
                <wp:inline distT="0" distB="0" distL="0" distR="0" wp14:anchorId="4DB7AAA5" wp14:editId="1A1A65D1">
                  <wp:extent cx="5943600" cy="556895"/>
                  <wp:effectExtent l="0" t="0" r="0" b="0"/>
                  <wp:docPr id="1068576398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576398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556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1099E5" w14:textId="77777777" w:rsidR="00213CF8" w:rsidRDefault="00213CF8" w:rsidP="00AF75E4">
            <w:pPr>
              <w:pStyle w:val="ListParagraph"/>
              <w:numPr>
                <w:ilvl w:val="0"/>
                <w:numId w:val="5"/>
              </w:numPr>
              <w:ind w:left="192" w:firstLine="165"/>
            </w:pPr>
            <w:r>
              <w:t xml:space="preserve">Brėžinyje nurodyta kelio bortų įrengimas 1x0,3x0,22m ant c16/20 betono, plytelės 0,5x0,5x07, vejos bortas 1x0,08x0,3m </w:t>
            </w:r>
          </w:p>
          <w:p w14:paraId="39ECAF52" w14:textId="77777777" w:rsidR="00213CF8" w:rsidRDefault="00213CF8" w:rsidP="00213CF8">
            <w:pPr>
              <w:pStyle w:val="ListParagraph"/>
            </w:pPr>
            <w:r w:rsidRPr="00C1049B">
              <w:rPr>
                <w:noProof/>
              </w:rPr>
              <w:lastRenderedPageBreak/>
              <w:drawing>
                <wp:inline distT="0" distB="0" distL="0" distR="0" wp14:anchorId="01C0CFA8" wp14:editId="15197BC3">
                  <wp:extent cx="1571625" cy="1586313"/>
                  <wp:effectExtent l="0" t="0" r="0" b="0"/>
                  <wp:docPr id="644837961" name="Paveikslėlis 1" descr="Paveikslėlis, kuriame yra diagrama, tekstas, eskizas, Techninis brėžiny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4837961" name="Paveikslėlis 1" descr="Paveikslėlis, kuriame yra diagrama, tekstas, eskizas, Techninis brėžinys&#10;&#10;Dirbtinio intelekto sugeneruotas turinys gali būti neteisingas.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069" cy="1590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EC16B" w14:textId="77777777" w:rsidR="00213CF8" w:rsidRDefault="00213CF8" w:rsidP="00213CF8">
            <w:pPr>
              <w:pStyle w:val="ListParagraph"/>
            </w:pPr>
            <w:r w:rsidRPr="00CA39BC">
              <w:rPr>
                <w:noProof/>
              </w:rPr>
              <w:drawing>
                <wp:inline distT="0" distB="0" distL="0" distR="0" wp14:anchorId="415833E7" wp14:editId="51C65D4D">
                  <wp:extent cx="3305175" cy="1094310"/>
                  <wp:effectExtent l="0" t="0" r="0" b="0"/>
                  <wp:docPr id="650518906" name="Paveikslėlis 1" descr="Paveikslėlis, kuriame yra tekstas, linija, diagrama, ekrano kopij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0518906" name="Paveikslėlis 1" descr="Paveikslėlis, kuriame yra tekstas, linija, diagrama, ekrano kopija&#10;&#10;Dirbtinio intelekto sugeneruotas turinys gali būti neteisingas.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8917" cy="109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1EFD89" w14:textId="77777777" w:rsidR="00213CF8" w:rsidRDefault="00213CF8" w:rsidP="00AF75E4">
            <w:pPr>
              <w:pStyle w:val="ListParagraph"/>
            </w:pPr>
          </w:p>
          <w:p w14:paraId="34F15E8A" w14:textId="77777777" w:rsidR="00213CF8" w:rsidRDefault="00213CF8" w:rsidP="00AF75E4">
            <w:pPr>
              <w:pStyle w:val="ListParagraph"/>
              <w:ind w:left="50" w:firstLine="670"/>
              <w:jc w:val="both"/>
            </w:pPr>
            <w:r>
              <w:t xml:space="preserve">Tuo tarpu </w:t>
            </w:r>
            <w:proofErr w:type="spellStart"/>
            <w:r>
              <w:t>dkž</w:t>
            </w:r>
            <w:proofErr w:type="spellEnd"/>
            <w:r>
              <w:t xml:space="preserve"> pateikiama kita informacija. Prašome patikslinti kuo vadovautis skaičiuojant kainą ir pakoreguoti </w:t>
            </w:r>
            <w:proofErr w:type="spellStart"/>
            <w:r>
              <w:t>dkž</w:t>
            </w:r>
            <w:proofErr w:type="spellEnd"/>
            <w:r>
              <w:t xml:space="preserve">. Taip pat patikslinkite nesurištų mineralinių medžiagų sluoksnio storį, nes pagal brėžinius ir </w:t>
            </w:r>
            <w:proofErr w:type="spellStart"/>
            <w:r>
              <w:t>dkž</w:t>
            </w:r>
            <w:proofErr w:type="spellEnd"/>
            <w:r>
              <w:t xml:space="preserve"> skiriasi.</w:t>
            </w:r>
          </w:p>
          <w:p w14:paraId="2AC4B205" w14:textId="77777777" w:rsidR="00213CF8" w:rsidRDefault="00213CF8" w:rsidP="00213CF8">
            <w:pPr>
              <w:pStyle w:val="ListParagraph"/>
            </w:pPr>
            <w:r w:rsidRPr="00CA39BC">
              <w:rPr>
                <w:noProof/>
              </w:rPr>
              <w:drawing>
                <wp:inline distT="0" distB="0" distL="0" distR="0" wp14:anchorId="7D9AA56F" wp14:editId="089F0074">
                  <wp:extent cx="3971632" cy="2276475"/>
                  <wp:effectExtent l="0" t="0" r="0" b="0"/>
                  <wp:docPr id="544923070" name="Paveikslėlis 1" descr="Paveikslėlis, kuriame yra tekstas, ekrano kopija, skaičius, Šrift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923070" name="Paveikslėlis 1" descr="Paveikslėlis, kuriame yra tekstas, ekrano kopija, skaičius, Šriftas&#10;&#10;Dirbtinio intelekto sugeneruotas turinys gali būti neteisingas.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6571" cy="2285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EE3425" w14:textId="77777777" w:rsidR="00213CF8" w:rsidRDefault="00213CF8" w:rsidP="00AF75E4">
            <w:pPr>
              <w:pStyle w:val="ListParagraph"/>
              <w:numPr>
                <w:ilvl w:val="0"/>
                <w:numId w:val="5"/>
              </w:numPr>
              <w:ind w:left="192" w:firstLine="0"/>
              <w:jc w:val="both"/>
            </w:pPr>
            <w:r>
              <w:lastRenderedPageBreak/>
              <w:t xml:space="preserve">Brėžinyje nurodyta, šlaitų tvirtinimo plytelės 10 cm storio, </w:t>
            </w:r>
            <w:proofErr w:type="spellStart"/>
            <w:r>
              <w:t>dkž</w:t>
            </w:r>
            <w:proofErr w:type="spellEnd"/>
            <w:r>
              <w:t xml:space="preserve"> nurodyta 8 cm. Patikslinkite plytelių storį.</w:t>
            </w:r>
          </w:p>
          <w:p w14:paraId="0B53507A" w14:textId="77777777" w:rsidR="00213CF8" w:rsidRDefault="00213CF8" w:rsidP="00213CF8">
            <w:pPr>
              <w:pStyle w:val="ListParagraph"/>
            </w:pPr>
            <w:r w:rsidRPr="00C30A16">
              <w:rPr>
                <w:noProof/>
              </w:rPr>
              <w:drawing>
                <wp:inline distT="0" distB="0" distL="0" distR="0" wp14:anchorId="3E338A8D" wp14:editId="5A571FFC">
                  <wp:extent cx="3858163" cy="1829055"/>
                  <wp:effectExtent l="0" t="0" r="9525" b="0"/>
                  <wp:docPr id="667666625" name="Paveikslėlis 1" descr="Paveikslėlis, kuriame yra linija, diagrama, tekstas, ekrano kopij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7666625" name="Paveikslėlis 1" descr="Paveikslėlis, kuriame yra linija, diagrama, tekstas, ekrano kopija&#10;&#10;Dirbtinio intelekto sugeneruotas turinys gali būti neteisingas.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8163" cy="1829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43146A" w14:textId="77777777" w:rsidR="00213CF8" w:rsidRDefault="00213CF8" w:rsidP="00213CF8">
            <w:pPr>
              <w:pStyle w:val="ListParagraph"/>
            </w:pPr>
            <w:r w:rsidRPr="00C30A16">
              <w:rPr>
                <w:noProof/>
              </w:rPr>
              <w:drawing>
                <wp:inline distT="0" distB="0" distL="0" distR="0" wp14:anchorId="5B72DB70" wp14:editId="6059502C">
                  <wp:extent cx="4981575" cy="699869"/>
                  <wp:effectExtent l="0" t="0" r="0" b="5080"/>
                  <wp:docPr id="1416133346" name="Paveikslėlis 1" descr="Paveikslėlis, kuriame yra tekstas, ekrano kopija, Šrift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133346" name="Paveikslėlis 1" descr="Paveikslėlis, kuriame yra tekstas, ekrano kopija, Šriftas&#10;&#10;Dirbtinio intelekto sugeneruotas turinys gali būti neteisingas.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7127" cy="704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72F3E9" w14:textId="77777777" w:rsidR="00213CF8" w:rsidRDefault="00213CF8" w:rsidP="00213CF8">
            <w:pPr>
              <w:pStyle w:val="ListParagraph"/>
            </w:pPr>
            <w:r w:rsidRPr="00C30A16">
              <w:rPr>
                <w:noProof/>
              </w:rPr>
              <w:drawing>
                <wp:inline distT="0" distB="0" distL="0" distR="0" wp14:anchorId="5D6584D2" wp14:editId="1AA54827">
                  <wp:extent cx="4791075" cy="347558"/>
                  <wp:effectExtent l="0" t="0" r="0" b="0"/>
                  <wp:docPr id="174278672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786724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8151" cy="349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03FD79" w14:textId="77777777" w:rsidR="00213CF8" w:rsidRDefault="00213CF8" w:rsidP="00213CF8">
            <w:pPr>
              <w:pStyle w:val="ListParagraph"/>
            </w:pPr>
          </w:p>
          <w:p w14:paraId="6B1FDDE6" w14:textId="77777777" w:rsidR="00213CF8" w:rsidRDefault="00213CF8" w:rsidP="002318DA">
            <w:pPr>
              <w:pStyle w:val="ListParagraph"/>
              <w:numPr>
                <w:ilvl w:val="0"/>
                <w:numId w:val="5"/>
              </w:numPr>
              <w:ind w:left="51" w:firstLine="312"/>
            </w:pPr>
            <w:r>
              <w:t xml:space="preserve">TS rašoma, kad latai įrengiami ant 10cm storio c12/15 betono, </w:t>
            </w:r>
            <w:proofErr w:type="spellStart"/>
            <w:r>
              <w:t>dkž</w:t>
            </w:r>
            <w:proofErr w:type="spellEnd"/>
            <w:r>
              <w:t xml:space="preserve"> nurodyta c16/20 betonas. Patikslinkite betono markę.</w:t>
            </w:r>
          </w:p>
          <w:p w14:paraId="0876141B" w14:textId="77777777" w:rsidR="002318DA" w:rsidRDefault="002318DA" w:rsidP="002318DA">
            <w:pPr>
              <w:pStyle w:val="ListParagraph"/>
              <w:ind w:left="363"/>
            </w:pPr>
          </w:p>
          <w:p w14:paraId="4090C3AE" w14:textId="77777777" w:rsidR="00213CF8" w:rsidRDefault="00213CF8" w:rsidP="00213CF8">
            <w:r w:rsidRPr="00C30A16">
              <w:rPr>
                <w:noProof/>
              </w:rPr>
              <w:drawing>
                <wp:inline distT="0" distB="0" distL="0" distR="0" wp14:anchorId="51CDCE2B" wp14:editId="5F6B24D5">
                  <wp:extent cx="5943600" cy="1049655"/>
                  <wp:effectExtent l="0" t="0" r="0" b="0"/>
                  <wp:docPr id="356221206" name="Paveikslėlis 1" descr="Paveikslėlis, kuriame yra tekstas, ekrano kopija, Šriftas, informacija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221206" name="Paveikslėlis 1" descr="Paveikslėlis, kuriame yra tekstas, ekrano kopija, Šriftas, informacija&#10;&#10;Dirbtinio intelekto sugeneruotas turinys gali būti neteisingas.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04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74B086" w14:textId="1814D2A2" w:rsidR="00FC69B2" w:rsidRPr="002318DA" w:rsidRDefault="00213CF8" w:rsidP="002318DA">
            <w:r w:rsidRPr="00FE0BE5">
              <w:rPr>
                <w:noProof/>
              </w:rPr>
              <w:drawing>
                <wp:inline distT="0" distB="0" distL="0" distR="0" wp14:anchorId="2C70D7B9" wp14:editId="00108D9B">
                  <wp:extent cx="5943600" cy="389255"/>
                  <wp:effectExtent l="0" t="0" r="0" b="0"/>
                  <wp:docPr id="201383325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83325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8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62B437" w14:textId="0CD3438A" w:rsidR="00FC69B2" w:rsidRPr="00563389" w:rsidRDefault="00FC69B2" w:rsidP="00A1626C">
            <w:pPr>
              <w:ind w:left="4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pct"/>
          </w:tcPr>
          <w:p w14:paraId="7D524CC7" w14:textId="77777777" w:rsidR="000653A1" w:rsidRDefault="000653A1" w:rsidP="006817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  <w:p w14:paraId="332DB31E" w14:textId="4544BF14" w:rsidR="006C50AF" w:rsidRDefault="00A74738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1. </w:t>
            </w:r>
            <w:r w:rsidR="006C50AF" w:rsidRPr="006C50AF">
              <w:rPr>
                <w:rFonts w:ascii="Arial" w:hAnsi="Arial" w:cs="Arial"/>
                <w:sz w:val="22"/>
                <w:szCs w:val="22"/>
                <w:lang w:val="lt-LT"/>
              </w:rPr>
              <w:t xml:space="preserve">Tarpinių atramų įrengimui </w:t>
            </w:r>
            <w:r w:rsidR="006C50AF">
              <w:rPr>
                <w:rFonts w:ascii="Arial" w:hAnsi="Arial" w:cs="Arial"/>
                <w:sz w:val="22"/>
                <w:szCs w:val="22"/>
                <w:lang w:val="lt-LT"/>
              </w:rPr>
              <w:t>vadovautis projekto Aiškinamojo rašto, brėžiniuose pateikta informacija.</w:t>
            </w:r>
            <w:r w:rsidR="006E1F0C">
              <w:rPr>
                <w:rFonts w:ascii="Arial" w:hAnsi="Arial" w:cs="Arial"/>
                <w:sz w:val="22"/>
                <w:szCs w:val="22"/>
                <w:lang w:val="lt-LT"/>
              </w:rPr>
              <w:t xml:space="preserve"> Patikslintas Statinių konstrukcijų dalies sąnaudų kiekių žiniaraštis HE-22-I.004-00-SK.SŽ pridedamas prie atsakymų.</w:t>
            </w:r>
          </w:p>
          <w:p w14:paraId="7DC2397E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898BBF5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ED02FE9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3B74FE3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34478A3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2113534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F36F908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1EB0680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78EC603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02A2A45" w14:textId="5BA53DC7" w:rsidR="006C50AF" w:rsidRDefault="00A74738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2. </w:t>
            </w:r>
            <w:r w:rsidR="006C50AF">
              <w:rPr>
                <w:rFonts w:ascii="Arial" w:hAnsi="Arial" w:cs="Arial"/>
                <w:sz w:val="22"/>
                <w:szCs w:val="22"/>
                <w:lang w:val="lt-LT"/>
              </w:rPr>
              <w:t>Guminių kompensatorių kiekis nurodytas p.5.14.</w:t>
            </w:r>
          </w:p>
          <w:p w14:paraId="18412957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4FC7940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7D913B9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B4B0B0B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1DC97E6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F38EB65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CE2BFB3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0479F0D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5DD58DE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626C551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E48EB94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8685F5C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B7CCA07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C573EB1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8A70A20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2C22F92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7FEA062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82AC327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FE4E25C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202FA56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2D5C4FF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BF24779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8A96265" w14:textId="77777777" w:rsidR="006C50AF" w:rsidRDefault="006C50AF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F688BC2" w14:textId="163D469E" w:rsidR="006E1F0C" w:rsidRDefault="00A74738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3. </w:t>
            </w:r>
            <w:r w:rsidR="006C50AF">
              <w:rPr>
                <w:rFonts w:ascii="Arial" w:hAnsi="Arial" w:cs="Arial"/>
                <w:sz w:val="22"/>
                <w:szCs w:val="22"/>
                <w:lang w:val="lt-LT"/>
              </w:rPr>
              <w:t xml:space="preserve">Signalinių stulpelių kiekis įsivertinamas </w:t>
            </w:r>
            <w:r w:rsidR="006E1F0C">
              <w:rPr>
                <w:rFonts w:ascii="Arial" w:hAnsi="Arial" w:cs="Arial"/>
                <w:sz w:val="22"/>
                <w:szCs w:val="22"/>
                <w:lang w:val="lt-LT"/>
              </w:rPr>
              <w:t>kartu su pradinių/galinių komponentų įrengimo kiekiu.</w:t>
            </w:r>
          </w:p>
          <w:p w14:paraId="4CF08C8A" w14:textId="77777777" w:rsidR="006E1F0C" w:rsidRDefault="006E1F0C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9D4FF26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27A830D" w14:textId="11AA4DE0" w:rsidR="006E1F0C" w:rsidRDefault="00A74738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4. </w:t>
            </w:r>
            <w:r w:rsidR="00027817">
              <w:rPr>
                <w:rFonts w:ascii="Arial" w:hAnsi="Arial" w:cs="Arial"/>
                <w:sz w:val="22"/>
                <w:szCs w:val="22"/>
                <w:lang w:val="lt-LT"/>
              </w:rPr>
              <w:t xml:space="preserve">Įrengiami kelio bortai 1x0,15x0,22 m ant C20/25 betono pagrindo, vejos bortai 1x0,08x0,3 m ant </w:t>
            </w:r>
            <w:r w:rsidR="00D81A63">
              <w:rPr>
                <w:rFonts w:ascii="Arial" w:hAnsi="Arial" w:cs="Arial"/>
                <w:sz w:val="22"/>
                <w:szCs w:val="22"/>
                <w:lang w:val="lt-LT"/>
              </w:rPr>
              <w:t>C12/15</w:t>
            </w:r>
            <w:r w:rsidR="00027817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4D1079">
              <w:rPr>
                <w:rFonts w:ascii="Arial" w:hAnsi="Arial" w:cs="Arial"/>
                <w:sz w:val="22"/>
                <w:szCs w:val="22"/>
                <w:lang w:val="lt-LT"/>
              </w:rPr>
              <w:t xml:space="preserve">betono </w:t>
            </w:r>
            <w:r w:rsidR="00027817">
              <w:rPr>
                <w:rFonts w:ascii="Arial" w:hAnsi="Arial" w:cs="Arial"/>
                <w:sz w:val="22"/>
                <w:szCs w:val="22"/>
                <w:lang w:val="lt-LT"/>
              </w:rPr>
              <w:t>pagrindo, šaligatvio plytelės – 0,5x0,5x0,07 m.</w:t>
            </w:r>
          </w:p>
          <w:p w14:paraId="0645FE91" w14:textId="2C849F41" w:rsidR="006C50AF" w:rsidRDefault="00796626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Teikiame patikslintą</w:t>
            </w:r>
            <w:r w:rsidR="004D1079">
              <w:rPr>
                <w:rFonts w:ascii="Arial" w:hAnsi="Arial" w:cs="Arial"/>
                <w:sz w:val="22"/>
                <w:szCs w:val="22"/>
                <w:lang w:val="lt-LT"/>
              </w:rPr>
              <w:t xml:space="preserve"> Statinių konstrukcijų dalies sąnaudų kiekių žiniarašt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į</w:t>
            </w:r>
            <w:r w:rsidR="004D1079">
              <w:rPr>
                <w:rFonts w:ascii="Arial" w:hAnsi="Arial" w:cs="Arial"/>
                <w:sz w:val="22"/>
                <w:szCs w:val="22"/>
                <w:lang w:val="lt-LT"/>
              </w:rPr>
              <w:t xml:space="preserve"> HE-22-I.004-00-SK.SŽ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ir DKŽ.</w:t>
            </w:r>
          </w:p>
          <w:p w14:paraId="2D073D7D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B514FD3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382C16E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2D41E9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72DCE32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C4A299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5081962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AD5B9CF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C28BB95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734B3DA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9CBC7B9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2AC1E90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B80A3E6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E08639B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4D84DAF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44D0D05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9916C75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6720301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17B4640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C1F366A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6415277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B8DFA98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A3CC044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5C7761E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BA406C9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16EB07B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27C190E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84ADE88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24AE086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9060A7F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00279E0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A8A361E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FF96A89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0085A9B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1EB44C4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A0A3039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7540358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F92B704" w14:textId="77777777" w:rsidR="004D1079" w:rsidRDefault="004D1079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D88679C" w14:textId="28D880A4" w:rsidR="004D1079" w:rsidRDefault="00A74738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 xml:space="preserve">5. </w:t>
            </w:r>
            <w:r w:rsidR="004D1079">
              <w:rPr>
                <w:rFonts w:ascii="Arial" w:hAnsi="Arial" w:cs="Arial"/>
                <w:sz w:val="22"/>
                <w:szCs w:val="22"/>
                <w:lang w:val="lt-LT"/>
              </w:rPr>
              <w:t>Naudojamos 10 cm storio plytelės.</w:t>
            </w:r>
            <w:r w:rsidR="00796626">
              <w:rPr>
                <w:rFonts w:ascii="Arial" w:hAnsi="Arial" w:cs="Arial"/>
                <w:sz w:val="22"/>
                <w:szCs w:val="22"/>
                <w:lang w:val="lt-LT"/>
              </w:rPr>
              <w:t xml:space="preserve"> Teikiame patikslintą Statinių konstrukcijų dalies sąnaudų kiekių žiniaraštį HE-22-I.004-00-SK.SŽ</w:t>
            </w:r>
          </w:p>
          <w:p w14:paraId="7E2473AA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E5672BC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2EC54C5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2BD1A84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84EF0A2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4FF0576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85EA8D3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43AD0E33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4C16875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671B6B5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5AF2399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3DAEB1E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353569F5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0095EEC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6D843846" w14:textId="77777777" w:rsidR="00A74738" w:rsidRDefault="00A74738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7A8A10B" w14:textId="77777777" w:rsidR="005A16EA" w:rsidRDefault="005A16EA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0A88B67" w14:textId="654335E5" w:rsidR="005A16EA" w:rsidRPr="006C50AF" w:rsidRDefault="00A74738" w:rsidP="006C50AF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6. </w:t>
            </w:r>
            <w:r w:rsidR="005A16EA">
              <w:rPr>
                <w:rFonts w:ascii="Arial" w:hAnsi="Arial" w:cs="Arial"/>
                <w:sz w:val="22"/>
                <w:szCs w:val="22"/>
                <w:lang w:val="lt-LT"/>
              </w:rPr>
              <w:t xml:space="preserve">Latakai įrengiami ant C12/15 betono pagrindo kaip nurodyta TS. </w:t>
            </w:r>
            <w:r w:rsidR="00796626">
              <w:rPr>
                <w:rFonts w:ascii="Arial" w:hAnsi="Arial" w:cs="Arial"/>
                <w:sz w:val="22"/>
                <w:szCs w:val="22"/>
                <w:lang w:val="lt-LT"/>
              </w:rPr>
              <w:t>Teikiame patikslintą Statinių konstrukcijų dalies sąnaudų kiekių žiniaraštį HE-22-I.004-00-SK.SŽ ir DKŽ</w:t>
            </w:r>
            <w:r w:rsidR="005A16EA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lastRenderedPageBreak/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2540F066" w14:textId="77777777" w:rsidR="00382704" w:rsidRDefault="00382704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5F30546F" w14:textId="23F58A85" w:rsidR="00382704" w:rsidRPr="004C09FE" w:rsidRDefault="00382704" w:rsidP="00163795">
      <w:pPr>
        <w:pStyle w:val="NoSpacing"/>
        <w:jc w:val="both"/>
        <w:rPr>
          <w:rFonts w:ascii="Arial" w:hAnsi="Arial" w:cs="Arial"/>
        </w:rPr>
      </w:pPr>
      <w:r w:rsidRPr="004C09FE">
        <w:rPr>
          <w:rFonts w:ascii="Arial" w:hAnsi="Arial" w:cs="Arial"/>
        </w:rPr>
        <w:lastRenderedPageBreak/>
        <w:t>PRIDEDAMA:</w:t>
      </w:r>
    </w:p>
    <w:p w14:paraId="4B1200D1" w14:textId="0343664C" w:rsidR="00382704" w:rsidRPr="004C09FE" w:rsidRDefault="00382704" w:rsidP="00382704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4C09FE">
        <w:rPr>
          <w:rFonts w:ascii="Arial" w:hAnsi="Arial" w:cs="Arial"/>
        </w:rPr>
        <w:t>Statinių konstrukcijų dalies sąnaudų kiekių žiniaraštį HE-22-I.004-00-SK.SŽ</w:t>
      </w:r>
      <w:r w:rsidR="004C09FE" w:rsidRPr="004C09FE">
        <w:rPr>
          <w:rFonts w:ascii="Arial" w:hAnsi="Arial" w:cs="Arial"/>
        </w:rPr>
        <w:t>.</w:t>
      </w:r>
    </w:p>
    <w:p w14:paraId="6B41A5EA" w14:textId="4BB82C47" w:rsidR="00382704" w:rsidRPr="004C09FE" w:rsidRDefault="00382704" w:rsidP="00382704">
      <w:pPr>
        <w:pStyle w:val="NoSpacing"/>
        <w:numPr>
          <w:ilvl w:val="0"/>
          <w:numId w:val="6"/>
        </w:numPr>
        <w:jc w:val="both"/>
        <w:rPr>
          <w:rFonts w:ascii="Arial" w:hAnsi="Arial" w:cs="Arial"/>
        </w:rPr>
      </w:pPr>
      <w:r w:rsidRPr="004C09FE">
        <w:rPr>
          <w:rFonts w:ascii="Arial" w:hAnsi="Arial" w:cs="Arial"/>
        </w:rPr>
        <w:t>SPS priedas Nr. 17 Darbų kiekių žiniaraštis</w:t>
      </w:r>
      <w:r w:rsidR="004C09FE" w:rsidRPr="004C09FE">
        <w:rPr>
          <w:rFonts w:ascii="Arial" w:hAnsi="Arial" w:cs="Arial"/>
        </w:rPr>
        <w:t>.</w:t>
      </w:r>
    </w:p>
    <w:sectPr w:rsidR="00382704" w:rsidRPr="004C09FE" w:rsidSect="00FC69B2">
      <w:headerReference w:type="default" r:id="rId24"/>
      <w:footerReference w:type="default" r:id="rId25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310CB" w14:textId="77777777" w:rsidR="00A63A6B" w:rsidRDefault="00A63A6B">
      <w:r>
        <w:separator/>
      </w:r>
    </w:p>
  </w:endnote>
  <w:endnote w:type="continuationSeparator" w:id="0">
    <w:p w14:paraId="248AF183" w14:textId="77777777" w:rsidR="00A63A6B" w:rsidRDefault="00A6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5606" w14:textId="77777777" w:rsidR="00A63A6B" w:rsidRDefault="00A63A6B">
      <w:r>
        <w:separator/>
      </w:r>
    </w:p>
  </w:footnote>
  <w:footnote w:type="continuationSeparator" w:id="0">
    <w:p w14:paraId="422972F6" w14:textId="77777777" w:rsidR="00A63A6B" w:rsidRDefault="00A6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31813"/>
    <w:multiLevelType w:val="hybridMultilevel"/>
    <w:tmpl w:val="3808D8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06B90"/>
    <w:multiLevelType w:val="hybridMultilevel"/>
    <w:tmpl w:val="75D4A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5"/>
  </w:num>
  <w:num w:numId="3" w16cid:durableId="2060394811">
    <w:abstractNumId w:val="1"/>
  </w:num>
  <w:num w:numId="4" w16cid:durableId="268586295">
    <w:abstractNumId w:val="0"/>
  </w:num>
  <w:num w:numId="5" w16cid:durableId="578172342">
    <w:abstractNumId w:val="4"/>
  </w:num>
  <w:num w:numId="6" w16cid:durableId="788284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7817"/>
    <w:rsid w:val="0004524A"/>
    <w:rsid w:val="000653A1"/>
    <w:rsid w:val="000F69DD"/>
    <w:rsid w:val="00100585"/>
    <w:rsid w:val="001125EB"/>
    <w:rsid w:val="0015372F"/>
    <w:rsid w:val="00162BB4"/>
    <w:rsid w:val="00163795"/>
    <w:rsid w:val="001709C5"/>
    <w:rsid w:val="00175DD4"/>
    <w:rsid w:val="00190409"/>
    <w:rsid w:val="001C2BDB"/>
    <w:rsid w:val="00213CF8"/>
    <w:rsid w:val="00216EB3"/>
    <w:rsid w:val="00227E62"/>
    <w:rsid w:val="002318DA"/>
    <w:rsid w:val="0023360C"/>
    <w:rsid w:val="00297970"/>
    <w:rsid w:val="002A10A1"/>
    <w:rsid w:val="00311E1C"/>
    <w:rsid w:val="00312795"/>
    <w:rsid w:val="003452BB"/>
    <w:rsid w:val="00366CD8"/>
    <w:rsid w:val="00380118"/>
    <w:rsid w:val="00382704"/>
    <w:rsid w:val="003A210F"/>
    <w:rsid w:val="003F31D4"/>
    <w:rsid w:val="00405616"/>
    <w:rsid w:val="00410FE7"/>
    <w:rsid w:val="00412094"/>
    <w:rsid w:val="0041688E"/>
    <w:rsid w:val="00434FB7"/>
    <w:rsid w:val="00475E0E"/>
    <w:rsid w:val="00494A23"/>
    <w:rsid w:val="004A3692"/>
    <w:rsid w:val="004C09FE"/>
    <w:rsid w:val="004C1979"/>
    <w:rsid w:val="004D1079"/>
    <w:rsid w:val="005016F3"/>
    <w:rsid w:val="00563389"/>
    <w:rsid w:val="005A16EA"/>
    <w:rsid w:val="005E1A99"/>
    <w:rsid w:val="00670A11"/>
    <w:rsid w:val="006758A8"/>
    <w:rsid w:val="006C50AF"/>
    <w:rsid w:val="006E1F0C"/>
    <w:rsid w:val="00796626"/>
    <w:rsid w:val="007A4843"/>
    <w:rsid w:val="007B1F29"/>
    <w:rsid w:val="007B5D5D"/>
    <w:rsid w:val="007D48CF"/>
    <w:rsid w:val="007E72D9"/>
    <w:rsid w:val="00823F38"/>
    <w:rsid w:val="00861F97"/>
    <w:rsid w:val="00903A25"/>
    <w:rsid w:val="0095272C"/>
    <w:rsid w:val="009633D2"/>
    <w:rsid w:val="00964140"/>
    <w:rsid w:val="00980312"/>
    <w:rsid w:val="009C5B07"/>
    <w:rsid w:val="009C76A1"/>
    <w:rsid w:val="00A1626C"/>
    <w:rsid w:val="00A3601F"/>
    <w:rsid w:val="00A63A6B"/>
    <w:rsid w:val="00A72F0E"/>
    <w:rsid w:val="00A74738"/>
    <w:rsid w:val="00AF6790"/>
    <w:rsid w:val="00AF75E4"/>
    <w:rsid w:val="00B32E94"/>
    <w:rsid w:val="00BB2F7B"/>
    <w:rsid w:val="00C145F5"/>
    <w:rsid w:val="00C1542C"/>
    <w:rsid w:val="00C80376"/>
    <w:rsid w:val="00CB3B23"/>
    <w:rsid w:val="00CE5747"/>
    <w:rsid w:val="00D34C69"/>
    <w:rsid w:val="00D64568"/>
    <w:rsid w:val="00D81A63"/>
    <w:rsid w:val="00D941D0"/>
    <w:rsid w:val="00DA7104"/>
    <w:rsid w:val="00DD76A6"/>
    <w:rsid w:val="00E22122"/>
    <w:rsid w:val="00E56E8C"/>
    <w:rsid w:val="00E90D74"/>
    <w:rsid w:val="00EA0273"/>
    <w:rsid w:val="00EA3B3C"/>
    <w:rsid w:val="00EB31A7"/>
    <w:rsid w:val="00EC4006"/>
    <w:rsid w:val="00ED1D88"/>
    <w:rsid w:val="00F113D0"/>
    <w:rsid w:val="00F339A7"/>
    <w:rsid w:val="00FB018D"/>
    <w:rsid w:val="00FC69B2"/>
    <w:rsid w:val="00FE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07.png@01DC2322.BFA1BB60" TargetMode="External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1993</Words>
  <Characters>1137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4</cp:revision>
  <dcterms:created xsi:type="dcterms:W3CDTF">2025-09-15T10:10:00Z</dcterms:created>
  <dcterms:modified xsi:type="dcterms:W3CDTF">2025-09-16T04:44:00Z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